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55714" w14:textId="469A5529" w:rsidR="009E0FAB" w:rsidRPr="009E0FAB" w:rsidRDefault="00B15900" w:rsidP="009E0FAB">
      <w:pPr>
        <w:jc w:val="center"/>
        <w:rPr>
          <w:b/>
          <w:bCs/>
          <w:noProof/>
          <w:sz w:val="48"/>
          <w:szCs w:val="48"/>
          <w:lang w:val="en-US"/>
        </w:rPr>
      </w:pPr>
      <w:r w:rsidRPr="00B15900">
        <w:rPr>
          <w:b/>
          <w:bCs/>
          <w:noProof/>
          <w:sz w:val="48"/>
          <w:szCs w:val="48"/>
          <w:lang w:val="en-US"/>
        </w:rPr>
        <w:t>CartPole</w:t>
      </w:r>
    </w:p>
    <w:p w14:paraId="58B8046B" w14:textId="7A40F5F8" w:rsidR="00B15900" w:rsidRDefault="00B15900" w:rsidP="009E0FAB">
      <w:pPr>
        <w:jc w:val="right"/>
      </w:pPr>
      <w:r>
        <w:rPr>
          <w:noProof/>
        </w:rPr>
        <w:drawing>
          <wp:inline distT="0" distB="0" distL="0" distR="0" wp14:anchorId="3866B24D" wp14:editId="26BCAD6A">
            <wp:extent cx="5274310" cy="35159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DB574E2" w14:textId="2F558FA7" w:rsidR="00B15900" w:rsidRDefault="009E0FAB" w:rsidP="00B15900">
      <w:r w:rsidRPr="009E0FAB">
        <w:t>Ένας στύλος συνδέεται με έναν μη ενεργοποιημένο σύνδεσμο σε ένα καρότσι, το οποίο κινείται κατά μήκος μιας τροχιάς χωρίς τριβές. Το σύστημα ελέγχεται με την εφαρμογή δύναμης +1 ή -1 στο καρότσι. Το εκκρεμές ξεκινά όρθιο και ο στόχος είναι να μην πέσει. Μια ανταμοιβή +1 παρέχεται για κάθε χρονικό βήμα που ο στύλος παραμένει όρθιος. Το επεισόδιο τελειώνει όταν ο πόλος απέχει περισσότερο από 15 μοίρες από την κατακόρυφο ή το καρότσι μετακινηθεί πάνω από 2,4 μονάδες από το κέντρο.</w:t>
      </w:r>
    </w:p>
    <w:p w14:paraId="61CB4E93" w14:textId="2987A93A" w:rsidR="00B15900" w:rsidRDefault="009E0FAB" w:rsidP="00B15900">
      <w:r w:rsidRPr="009E0FAB">
        <w:t>Το CartPole-v0 ορίζει την "λύση" ως τη λήψη μέσης ανταμοιβής 195,0 σε 100 διαδοχικές δοκιμές.</w:t>
      </w:r>
      <w:r w:rsidR="009014AA">
        <w:t>Εμείς φτάνουμε στα 500 άρα το έχουμε λύσει.</w:t>
      </w:r>
    </w:p>
    <w:p w14:paraId="375297B7" w14:textId="6A091A40" w:rsidR="00B15900" w:rsidRDefault="00B15900" w:rsidP="00B15900"/>
    <w:p w14:paraId="6AC3CFB4" w14:textId="77777777" w:rsidR="009E0FAB" w:rsidRDefault="00B15900" w:rsidP="009E0FAB">
      <w:r>
        <w:rPr>
          <w:noProof/>
        </w:rPr>
        <w:drawing>
          <wp:inline distT="0" distB="0" distL="0" distR="0" wp14:anchorId="76E2F778" wp14:editId="7C3CA748">
            <wp:extent cx="5273040" cy="26974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040" cy="2697480"/>
                    </a:xfrm>
                    <a:prstGeom prst="rect">
                      <a:avLst/>
                    </a:prstGeom>
                    <a:noFill/>
                    <a:ln>
                      <a:noFill/>
                    </a:ln>
                  </pic:spPr>
                </pic:pic>
              </a:graphicData>
            </a:graphic>
          </wp:inline>
        </w:drawing>
      </w:r>
    </w:p>
    <w:p w14:paraId="7EAC76D6" w14:textId="0B377D05" w:rsidR="00B15900" w:rsidRPr="009E0FAB" w:rsidRDefault="00D75673" w:rsidP="009E0FAB">
      <w:pPr>
        <w:jc w:val="center"/>
      </w:pPr>
      <w:r w:rsidRPr="00B15900">
        <w:rPr>
          <w:b/>
          <w:bCs/>
          <w:noProof/>
          <w:sz w:val="48"/>
          <w:szCs w:val="48"/>
          <w:lang w:val="en-US"/>
        </w:rPr>
        <w:lastRenderedPageBreak/>
        <w:t>Mountain</w:t>
      </w:r>
      <w:r w:rsidRPr="009E0FAB">
        <w:rPr>
          <w:b/>
          <w:bCs/>
          <w:noProof/>
          <w:sz w:val="48"/>
          <w:szCs w:val="48"/>
        </w:rPr>
        <w:t xml:space="preserve"> </w:t>
      </w:r>
      <w:r w:rsidRPr="00B15900">
        <w:rPr>
          <w:b/>
          <w:bCs/>
          <w:noProof/>
          <w:sz w:val="48"/>
          <w:szCs w:val="48"/>
          <w:lang w:val="en-US"/>
        </w:rPr>
        <w:t>Car</w:t>
      </w:r>
      <w:r w:rsidRPr="009E0FAB">
        <w:rPr>
          <w:b/>
          <w:bCs/>
          <w:noProof/>
          <w:sz w:val="48"/>
          <w:szCs w:val="48"/>
        </w:rPr>
        <w:t xml:space="preserve"> </w:t>
      </w:r>
      <w:r w:rsidR="00B15900" w:rsidRPr="009E0FAB">
        <w:rPr>
          <w:b/>
          <w:bCs/>
          <w:noProof/>
          <w:sz w:val="48"/>
          <w:szCs w:val="48"/>
        </w:rPr>
        <w:t>(</w:t>
      </w:r>
      <w:r w:rsidRPr="00B15900">
        <w:rPr>
          <w:b/>
          <w:bCs/>
          <w:noProof/>
          <w:sz w:val="48"/>
          <w:szCs w:val="48"/>
          <w:lang w:val="en-US"/>
        </w:rPr>
        <w:t>Continuous</w:t>
      </w:r>
      <w:r w:rsidRPr="009E0FAB">
        <w:rPr>
          <w:noProof/>
        </w:rPr>
        <w:t xml:space="preserve"> </w:t>
      </w:r>
      <w:r w:rsidR="00B15900" w:rsidRPr="009E0FAB">
        <w:rPr>
          <w:b/>
          <w:bCs/>
          <w:noProof/>
          <w:sz w:val="48"/>
          <w:szCs w:val="48"/>
        </w:rPr>
        <w:t>)</w:t>
      </w:r>
    </w:p>
    <w:p w14:paraId="5D249001" w14:textId="750410A4" w:rsidR="00B15900" w:rsidRPr="009E0FAB" w:rsidRDefault="005D3ABD" w:rsidP="009E0FAB">
      <w:pPr>
        <w:jc w:val="center"/>
        <w:rPr>
          <w:noProof/>
        </w:rPr>
      </w:pPr>
      <w:r>
        <w:rPr>
          <w:noProof/>
          <w:lang w:val="en-US"/>
        </w:rPr>
        <w:drawing>
          <wp:inline distT="0" distB="0" distL="0" distR="0" wp14:anchorId="0F45CEA9" wp14:editId="0415F2C1">
            <wp:extent cx="5273040" cy="35128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040" cy="3512820"/>
                    </a:xfrm>
                    <a:prstGeom prst="rect">
                      <a:avLst/>
                    </a:prstGeom>
                    <a:noFill/>
                    <a:ln>
                      <a:noFill/>
                    </a:ln>
                  </pic:spPr>
                </pic:pic>
              </a:graphicData>
            </a:graphic>
          </wp:inline>
        </w:drawing>
      </w:r>
      <w:r w:rsidR="009E0FAB" w:rsidRPr="009E0FAB">
        <w:t xml:space="preserve"> </w:t>
      </w:r>
      <w:r w:rsidR="009E0FAB" w:rsidRPr="009E0FAB">
        <w:rPr>
          <w:noProof/>
        </w:rPr>
        <w:t>Ένα αυτοκίνητο βρίσκεται σε μονοδιάστατη πίστα, τοποθετημένο ανάμεσα σε δύο «βουνά». Ο στόχος είναι να ανεβείτε το βουνό στα δεξιά. Ωστόσο, ο κινητήρας του αυτοκινήτου δεν είναι αρκετά δυνατός για να ανέβει στο βουνό με ένα μόνο πέρασμα. Επομένως, ο μόνος τρόπος για να πετύχετε είναι να οδηγείτε εμπρός και πίσω για να αποκτήσετε δυναμική. Εδώ, η ανταμοιβή είναι μεγαλύτερη αν ξοδέψετε λιγότερη ενέργεια για να φτάσετε τον στόχοΕδώ, αυτή είναι η συνεχής έκδοση.</w:t>
      </w:r>
    </w:p>
    <w:p w14:paraId="7078E287" w14:textId="3D32F3F3" w:rsidR="00B15900" w:rsidRPr="009E0FAB" w:rsidRDefault="009E0FAB" w:rsidP="00B15900">
      <w:pPr>
        <w:jc w:val="center"/>
        <w:rPr>
          <w:noProof/>
        </w:rPr>
      </w:pPr>
      <w:r w:rsidRPr="009E0FAB">
        <w:rPr>
          <w:noProof/>
        </w:rPr>
        <w:t>Το MountainCarContinuous-v0 ορίζει την "λύση" ως τη λήψη μέσης ανταμοιβής 90,0 σε 100 διαδοχικές δοκιμές.</w:t>
      </w:r>
      <w:r w:rsidR="009014AA">
        <w:rPr>
          <w:noProof/>
        </w:rPr>
        <w:t>Εμείς έχουμε 90 άρα το έχουμε λύσει.</w:t>
      </w:r>
    </w:p>
    <w:p w14:paraId="111E3EAB" w14:textId="77777777" w:rsidR="00B15900" w:rsidRPr="009E0FAB" w:rsidRDefault="00B15900" w:rsidP="00B15900">
      <w:pPr>
        <w:jc w:val="center"/>
        <w:rPr>
          <w:noProof/>
        </w:rPr>
      </w:pPr>
    </w:p>
    <w:p w14:paraId="59D8E363" w14:textId="77777777" w:rsidR="009E0FAB" w:rsidRDefault="00D75673" w:rsidP="009E0FAB">
      <w:pPr>
        <w:jc w:val="center"/>
        <w:rPr>
          <w:b/>
          <w:bCs/>
          <w:noProof/>
          <w:sz w:val="48"/>
          <w:szCs w:val="48"/>
          <w:lang w:val="en-US"/>
        </w:rPr>
      </w:pPr>
      <w:r>
        <w:rPr>
          <w:noProof/>
        </w:rPr>
        <w:drawing>
          <wp:inline distT="0" distB="0" distL="0" distR="0" wp14:anchorId="36AFEBB5" wp14:editId="4F8E7FDB">
            <wp:extent cx="5273040" cy="26822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2682240"/>
                    </a:xfrm>
                    <a:prstGeom prst="rect">
                      <a:avLst/>
                    </a:prstGeom>
                    <a:noFill/>
                    <a:ln>
                      <a:noFill/>
                    </a:ln>
                  </pic:spPr>
                </pic:pic>
              </a:graphicData>
            </a:graphic>
          </wp:inline>
        </w:drawing>
      </w:r>
    </w:p>
    <w:p w14:paraId="16BD93BF" w14:textId="77777777" w:rsidR="009E0FAB" w:rsidRDefault="00B15900" w:rsidP="00B15900">
      <w:pPr>
        <w:jc w:val="center"/>
      </w:pPr>
      <w:r w:rsidRPr="00B15900">
        <w:rPr>
          <w:b/>
          <w:bCs/>
          <w:noProof/>
          <w:sz w:val="48"/>
          <w:szCs w:val="48"/>
          <w:lang w:val="en-US"/>
        </w:rPr>
        <w:t>Pendulum</w:t>
      </w:r>
      <w:r w:rsidRPr="009E0FAB">
        <w:rPr>
          <w:noProof/>
        </w:rPr>
        <w:t xml:space="preserve"> </w:t>
      </w:r>
      <w:r>
        <w:rPr>
          <w:noProof/>
          <w:lang w:val="en-US"/>
        </w:rPr>
        <w:drawing>
          <wp:inline distT="0" distB="0" distL="0" distR="0" wp14:anchorId="6B369667" wp14:editId="323794A5">
            <wp:extent cx="4358640" cy="43586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8640" cy="4358640"/>
                    </a:xfrm>
                    <a:prstGeom prst="rect">
                      <a:avLst/>
                    </a:prstGeom>
                    <a:noFill/>
                    <a:ln>
                      <a:noFill/>
                    </a:ln>
                  </pic:spPr>
                </pic:pic>
              </a:graphicData>
            </a:graphic>
          </wp:inline>
        </w:drawing>
      </w:r>
      <w:r w:rsidR="009E0FAB" w:rsidRPr="009E0FAB">
        <w:t xml:space="preserve"> </w:t>
      </w:r>
    </w:p>
    <w:p w14:paraId="556C44EF" w14:textId="1708D456" w:rsidR="00BC777B" w:rsidRDefault="009E0FAB" w:rsidP="00BC777B">
      <w:pPr>
        <w:jc w:val="center"/>
        <w:rPr>
          <w:noProof/>
        </w:rPr>
      </w:pPr>
      <w:r w:rsidRPr="009E0FAB">
        <w:rPr>
          <w:noProof/>
        </w:rPr>
        <w:t>Το πρόβλημα της αιώρησης του ανεστραμμένου εκκρεμούς είναι ένα κλασικό πρόβλημα στη βιβλιογραφία ελέγχου. Σε αυτήν την έκδοση του προβλήματος, το εκκρεμές ξεκινά σε μια τυχαία θέση και ο στόχος είναι να το αιωρήσετε προς τα πάνω ώστε να παραμείνει όρθιο.Το Pendulum-v0 είναι ένα άλυτο περιβάλλον, που σημαίνει ότι δεν έχει καθορισμένο όριο ανταμοιβής στο οποίο θεωρείται λυμένο.</w:t>
      </w:r>
      <w:r w:rsidR="009014AA" w:rsidRPr="009014AA">
        <w:rPr>
          <w:noProof/>
        </w:rPr>
        <w:t xml:space="preserve"> </w:t>
      </w:r>
      <w:r w:rsidR="009014AA">
        <w:rPr>
          <w:noProof/>
        </w:rPr>
        <w:t>Εμείς έχουμε -200.</w:t>
      </w:r>
      <w:r w:rsidR="00B15900">
        <w:rPr>
          <w:noProof/>
        </w:rPr>
        <w:drawing>
          <wp:inline distT="0" distB="0" distL="0" distR="0" wp14:anchorId="0E11A69A" wp14:editId="5631277A">
            <wp:extent cx="5273040" cy="27432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743200"/>
                    </a:xfrm>
                    <a:prstGeom prst="rect">
                      <a:avLst/>
                    </a:prstGeom>
                    <a:noFill/>
                    <a:ln>
                      <a:noFill/>
                    </a:ln>
                  </pic:spPr>
                </pic:pic>
              </a:graphicData>
            </a:graphic>
          </wp:inline>
        </w:drawing>
      </w:r>
    </w:p>
    <w:p w14:paraId="63961CD6" w14:textId="7408919D" w:rsidR="00B15900" w:rsidRPr="00D55432" w:rsidRDefault="00B15900" w:rsidP="00B15900">
      <w:pPr>
        <w:jc w:val="center"/>
        <w:rPr>
          <w:noProof/>
        </w:rPr>
      </w:pPr>
      <w:r w:rsidRPr="00B15900">
        <w:rPr>
          <w:b/>
          <w:bCs/>
          <w:noProof/>
          <w:sz w:val="48"/>
          <w:szCs w:val="48"/>
          <w:lang w:val="en-US"/>
        </w:rPr>
        <w:t>Acrobot</w:t>
      </w:r>
      <w:r>
        <w:rPr>
          <w:noProof/>
        </w:rPr>
        <w:drawing>
          <wp:inline distT="0" distB="0" distL="0" distR="0" wp14:anchorId="36C462BD" wp14:editId="0A45E343">
            <wp:extent cx="4351020" cy="4351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4351020"/>
                    </a:xfrm>
                    <a:prstGeom prst="rect">
                      <a:avLst/>
                    </a:prstGeom>
                    <a:noFill/>
                    <a:ln>
                      <a:noFill/>
                    </a:ln>
                  </pic:spPr>
                </pic:pic>
              </a:graphicData>
            </a:graphic>
          </wp:inline>
        </w:drawing>
      </w:r>
    </w:p>
    <w:p w14:paraId="261836B4" w14:textId="5EFB6173" w:rsidR="00B15900" w:rsidRPr="00BC777B" w:rsidRDefault="009E0FAB" w:rsidP="00B15900">
      <w:pPr>
        <w:jc w:val="center"/>
        <w:rPr>
          <w:noProof/>
        </w:rPr>
      </w:pPr>
      <w:r w:rsidRPr="009E0FAB">
        <w:rPr>
          <w:noProof/>
        </w:rPr>
        <w:t>Το σύστημα ακρομποτ περιλαμβάνει δύο συνδέσμους και δύο συνδέσμους, όπου ενεργοποιείται η άρθρωση μεταξύ των δύο συνδέσμων. Αρχικά, οι σύνδεσμοι κρέμονται προς τα κάτω και ο στόχος είναι να ταλαντευτεί το άκρο του κάτω συνδέσμου μέχρι ένα δεδομένο ύψος.</w:t>
      </w:r>
      <w:r w:rsidR="00BC777B" w:rsidRPr="00BC777B">
        <w:t xml:space="preserve"> </w:t>
      </w:r>
      <w:r w:rsidR="00BC777B" w:rsidRPr="00BC777B">
        <w:rPr>
          <w:noProof/>
        </w:rPr>
        <w:t>Το Acrobot-v1 είναι ένα άλυτο περιβάλλον, που σημαίνει ότι δεν έχει καθορισμένο όριο ανταμοιβής στο οποίο θεωρείται λυμένο.</w:t>
      </w:r>
      <w:r w:rsidR="003B09BA" w:rsidRPr="003B09BA">
        <w:t xml:space="preserve"> </w:t>
      </w:r>
      <w:r w:rsidR="009014AA">
        <w:rPr>
          <w:noProof/>
        </w:rPr>
        <w:t>Εμείς έχουμε -85.</w:t>
      </w:r>
      <w:r w:rsidR="003B09BA">
        <w:rPr>
          <w:noProof/>
        </w:rPr>
        <w:drawing>
          <wp:inline distT="0" distB="0" distL="0" distR="0" wp14:anchorId="6EA8696C" wp14:editId="0C558EEE">
            <wp:extent cx="5274310" cy="21882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1B3DBF2C" w14:textId="4958E88C" w:rsidR="00B15900" w:rsidRPr="009014AA" w:rsidRDefault="00B15900" w:rsidP="00B15900">
      <w:pPr>
        <w:jc w:val="center"/>
        <w:rPr>
          <w:noProof/>
        </w:rPr>
      </w:pPr>
    </w:p>
    <w:p w14:paraId="5951E354" w14:textId="2F36C927" w:rsidR="00BC777B" w:rsidRPr="00BC777B" w:rsidRDefault="00BC777B" w:rsidP="00B15900">
      <w:pPr>
        <w:jc w:val="center"/>
        <w:rPr>
          <w:b/>
          <w:bCs/>
          <w:noProof/>
          <w:sz w:val="48"/>
          <w:szCs w:val="48"/>
        </w:rPr>
      </w:pPr>
      <w:r w:rsidRPr="00BC777B">
        <w:rPr>
          <w:b/>
          <w:bCs/>
          <w:noProof/>
          <w:sz w:val="48"/>
          <w:szCs w:val="48"/>
          <w:lang w:val="en-US"/>
        </w:rPr>
        <w:t>Lunar</w:t>
      </w:r>
      <w:r w:rsidRPr="00BC777B">
        <w:rPr>
          <w:b/>
          <w:bCs/>
          <w:noProof/>
          <w:sz w:val="48"/>
          <w:szCs w:val="48"/>
        </w:rPr>
        <w:t xml:space="preserve"> </w:t>
      </w:r>
      <w:r w:rsidRPr="00BC777B">
        <w:rPr>
          <w:b/>
          <w:bCs/>
          <w:noProof/>
          <w:sz w:val="48"/>
          <w:szCs w:val="48"/>
          <w:lang w:val="en-US"/>
        </w:rPr>
        <w:t>Lander</w:t>
      </w:r>
      <w:r>
        <w:rPr>
          <w:b/>
          <w:bCs/>
          <w:noProof/>
          <w:sz w:val="48"/>
          <w:szCs w:val="48"/>
          <w:lang w:val="en-US"/>
        </w:rPr>
        <w:drawing>
          <wp:inline distT="0" distB="0" distL="0" distR="0" wp14:anchorId="075E4D48" wp14:editId="396B7F2C">
            <wp:extent cx="4846320" cy="32285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0418" cy="3244600"/>
                    </a:xfrm>
                    <a:prstGeom prst="rect">
                      <a:avLst/>
                    </a:prstGeom>
                    <a:noFill/>
                    <a:ln>
                      <a:noFill/>
                    </a:ln>
                  </pic:spPr>
                </pic:pic>
              </a:graphicData>
            </a:graphic>
          </wp:inline>
        </w:drawing>
      </w:r>
    </w:p>
    <w:p w14:paraId="47EBDDD2" w14:textId="1AE146EE" w:rsidR="00BC777B" w:rsidRPr="00BC777B" w:rsidRDefault="00BC777B" w:rsidP="00BC777B">
      <w:pPr>
        <w:jc w:val="center"/>
        <w:rPr>
          <w:noProof/>
        </w:rPr>
      </w:pPr>
      <w:r w:rsidRPr="00BC777B">
        <w:rPr>
          <w:noProof/>
        </w:rPr>
        <w:t>Το σημείο προσγείωσης είναι πάντα στις συντεταγμένες (0,0). Οι συντεταγμένες είναι οι δύο πρώτοι αριθμοί στο διάνυσμα κατάστασης. Η ανταμοιβή για τη μετάβαση από την κορυφή της οθόνης στο σημείο προσγείωσης και η μηδενική ταχύτητα είναι περίπου 100..140 βαθμοί. Εάν ο προσγειωτής απομακρυνθεί από το σημείο προσγείωσης, χάνει την ανταμοιβή πίσω. Το επεισόδιο τελειώνει εάν το σκάφος προσγειωθεί ή ακινητοποιηθεί, λαμβάνοντας επιπλέον -100 ή +100 πόντους. Κάθε επαφή γείωσης ποδιού είναι +10. Ο κύριος κινητήρας πυροδότησης είναι -0,3 βαθμοί κάθε καρέ. Η λύση είναι 200 βαθμοί. Είναι δυνατή η προσγείωση έξω από το σημείο προσγείωσης. Το καύσιμο είναι άπειρο, επομένως ένας πράκτορας μπορεί να μάθει να πετάει και στη συνέχεια να προσγειωθεί στην πρώτη του προσπάθεια. Τέσσερις διακριτές ενέργειες είναι διαθέσιμες: μην κάνετε τίποτα, πυροβολήστε κινητήρα αριστερού προσανατολισμού, πυροδότηση κύριας μηχανής, πυροδότηση μηχανής δεξιού προσανατολισμού.</w:t>
      </w:r>
      <w:r w:rsidRPr="00BC777B">
        <w:t xml:space="preserve"> </w:t>
      </w:r>
      <w:r w:rsidRPr="00BC777B">
        <w:rPr>
          <w:noProof/>
        </w:rPr>
        <w:t>Το LunarLander-v2 ορίζει την "λύση" ως τη λήψη μέσης ανταμοιβής 200 σε 100 διαδοχικές δοκιμές.</w:t>
      </w:r>
      <w:r w:rsidR="009014AA" w:rsidRPr="009014AA">
        <w:rPr>
          <w:noProof/>
        </w:rPr>
        <w:t xml:space="preserve"> </w:t>
      </w:r>
      <w:r w:rsidR="009014AA">
        <w:rPr>
          <w:noProof/>
        </w:rPr>
        <w:t>Εμείς έχουμε 270 άρα το έχουμε λύσει.</w:t>
      </w:r>
    </w:p>
    <w:p w14:paraId="63CFA0D4" w14:textId="4D56F131" w:rsidR="00BC777B" w:rsidRPr="00BC777B" w:rsidRDefault="00BC777B" w:rsidP="00B15900">
      <w:pPr>
        <w:jc w:val="center"/>
        <w:rPr>
          <w:b/>
          <w:bCs/>
          <w:noProof/>
          <w:sz w:val="48"/>
          <w:szCs w:val="48"/>
        </w:rPr>
      </w:pPr>
      <w:r>
        <w:rPr>
          <w:noProof/>
        </w:rPr>
        <w:drawing>
          <wp:inline distT="0" distB="0" distL="0" distR="0" wp14:anchorId="00C4E61D" wp14:editId="784A9B4E">
            <wp:extent cx="5274310" cy="22987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298700"/>
                    </a:xfrm>
                    <a:prstGeom prst="rect">
                      <a:avLst/>
                    </a:prstGeom>
                    <a:noFill/>
                    <a:ln>
                      <a:noFill/>
                    </a:ln>
                  </pic:spPr>
                </pic:pic>
              </a:graphicData>
            </a:graphic>
          </wp:inline>
        </w:drawing>
      </w:r>
    </w:p>
    <w:p w14:paraId="546BC102" w14:textId="1039FA23" w:rsidR="00D75673" w:rsidRPr="00BC777B" w:rsidRDefault="00D75673" w:rsidP="00B15900">
      <w:pPr>
        <w:jc w:val="center"/>
        <w:rPr>
          <w:noProof/>
        </w:rPr>
      </w:pPr>
      <w:r w:rsidRPr="00B15900">
        <w:rPr>
          <w:b/>
          <w:bCs/>
          <w:noProof/>
          <w:sz w:val="48"/>
          <w:szCs w:val="48"/>
          <w:lang w:val="en-US"/>
        </w:rPr>
        <w:t>Atari</w:t>
      </w:r>
      <w:r w:rsidRPr="00BC777B">
        <w:rPr>
          <w:b/>
          <w:bCs/>
          <w:noProof/>
          <w:sz w:val="48"/>
          <w:szCs w:val="48"/>
        </w:rPr>
        <w:t xml:space="preserve"> </w:t>
      </w:r>
      <w:r w:rsidRPr="00B15900">
        <w:rPr>
          <w:b/>
          <w:bCs/>
          <w:noProof/>
          <w:sz w:val="48"/>
          <w:szCs w:val="48"/>
          <w:lang w:val="en-US"/>
        </w:rPr>
        <w:t>Pong</w:t>
      </w:r>
    </w:p>
    <w:p w14:paraId="7838B383" w14:textId="6134EB75" w:rsidR="00B15900" w:rsidRDefault="005D3ABD" w:rsidP="00B15900">
      <w:pPr>
        <w:jc w:val="center"/>
        <w:rPr>
          <w:noProof/>
          <w:lang w:val="en-US"/>
        </w:rPr>
      </w:pPr>
      <w:r>
        <w:rPr>
          <w:noProof/>
          <w:lang w:val="en-US"/>
        </w:rPr>
        <w:drawing>
          <wp:inline distT="0" distB="0" distL="0" distR="0" wp14:anchorId="41963C9B" wp14:editId="3B9FCFD0">
            <wp:extent cx="1524000" cy="2004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 cy="2004060"/>
                    </a:xfrm>
                    <a:prstGeom prst="rect">
                      <a:avLst/>
                    </a:prstGeom>
                    <a:noFill/>
                    <a:ln>
                      <a:noFill/>
                    </a:ln>
                  </pic:spPr>
                </pic:pic>
              </a:graphicData>
            </a:graphic>
          </wp:inline>
        </w:drawing>
      </w:r>
    </w:p>
    <w:p w14:paraId="4639C58A" w14:textId="2E9127BF" w:rsidR="00BC777B" w:rsidRPr="00BC777B" w:rsidRDefault="00BC777B" w:rsidP="00B15900">
      <w:pPr>
        <w:jc w:val="center"/>
        <w:rPr>
          <w:noProof/>
        </w:rPr>
      </w:pPr>
      <w:r>
        <w:rPr>
          <w:noProof/>
        </w:rPr>
        <w:t xml:space="preserve">Το παιχνίδι </w:t>
      </w:r>
      <w:r>
        <w:rPr>
          <w:noProof/>
          <w:lang w:val="en-US"/>
        </w:rPr>
        <w:t>Pong</w:t>
      </w:r>
      <w:r w:rsidRPr="00BC777B">
        <w:rPr>
          <w:noProof/>
        </w:rPr>
        <w:t xml:space="preserve"> </w:t>
      </w:r>
      <w:r>
        <w:rPr>
          <w:noProof/>
        </w:rPr>
        <w:t xml:space="preserve">της </w:t>
      </w:r>
      <w:r>
        <w:rPr>
          <w:noProof/>
          <w:lang w:val="en-US"/>
        </w:rPr>
        <w:t>Atari</w:t>
      </w:r>
      <w:r w:rsidRPr="00BC777B">
        <w:rPr>
          <w:noProof/>
        </w:rPr>
        <w:t>.</w:t>
      </w:r>
      <w:r>
        <w:rPr>
          <w:noProof/>
        </w:rPr>
        <w:t>Θεωρείται λυμένο για σκορ πάνω από 20.</w:t>
      </w:r>
      <w:r w:rsidR="009014AA" w:rsidRPr="009014AA">
        <w:rPr>
          <w:noProof/>
        </w:rPr>
        <w:t xml:space="preserve"> </w:t>
      </w:r>
      <w:r w:rsidR="009014AA">
        <w:rPr>
          <w:noProof/>
        </w:rPr>
        <w:t>Εμείς έχουμε 18 άρα δεν το έχουμε λύσει.</w:t>
      </w:r>
    </w:p>
    <w:p w14:paraId="3238D3FB" w14:textId="77777777" w:rsidR="00B15900" w:rsidRPr="00BC777B" w:rsidRDefault="00B15900" w:rsidP="00B15900">
      <w:pPr>
        <w:jc w:val="center"/>
        <w:rPr>
          <w:noProof/>
        </w:rPr>
      </w:pPr>
    </w:p>
    <w:p w14:paraId="1C915A52" w14:textId="77777777" w:rsidR="00B15900" w:rsidRPr="00BC777B" w:rsidRDefault="00B15900" w:rsidP="00B15900">
      <w:pPr>
        <w:jc w:val="center"/>
        <w:rPr>
          <w:noProof/>
        </w:rPr>
      </w:pPr>
    </w:p>
    <w:p w14:paraId="3B525DE1" w14:textId="324BAF50" w:rsidR="00D75673" w:rsidRDefault="00D75673" w:rsidP="00B15900">
      <w:pPr>
        <w:jc w:val="center"/>
        <w:rPr>
          <w:noProof/>
          <w:lang w:val="en-US"/>
        </w:rPr>
      </w:pPr>
      <w:r>
        <w:rPr>
          <w:noProof/>
        </w:rPr>
        <w:drawing>
          <wp:inline distT="0" distB="0" distL="0" distR="0" wp14:anchorId="7326852E" wp14:editId="3C85A592">
            <wp:extent cx="5265420" cy="220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5420" cy="2209800"/>
                    </a:xfrm>
                    <a:prstGeom prst="rect">
                      <a:avLst/>
                    </a:prstGeom>
                    <a:noFill/>
                    <a:ln>
                      <a:noFill/>
                    </a:ln>
                  </pic:spPr>
                </pic:pic>
              </a:graphicData>
            </a:graphic>
          </wp:inline>
        </w:drawing>
      </w:r>
    </w:p>
    <w:p w14:paraId="0A0D84EF" w14:textId="77777777" w:rsidR="00B15900" w:rsidRDefault="00B15900" w:rsidP="00B15900">
      <w:pPr>
        <w:jc w:val="center"/>
        <w:rPr>
          <w:b/>
          <w:bCs/>
          <w:noProof/>
          <w:sz w:val="48"/>
          <w:szCs w:val="48"/>
          <w:lang w:val="en-US"/>
        </w:rPr>
      </w:pPr>
    </w:p>
    <w:p w14:paraId="097DDDDD" w14:textId="77777777" w:rsidR="00B15900" w:rsidRDefault="00B15900" w:rsidP="00B15900">
      <w:pPr>
        <w:jc w:val="center"/>
        <w:rPr>
          <w:b/>
          <w:bCs/>
          <w:noProof/>
          <w:sz w:val="48"/>
          <w:szCs w:val="48"/>
          <w:lang w:val="en-US"/>
        </w:rPr>
      </w:pPr>
    </w:p>
    <w:p w14:paraId="0D8AFD17" w14:textId="77777777" w:rsidR="00B15900" w:rsidRDefault="00B15900" w:rsidP="00B15900">
      <w:pPr>
        <w:jc w:val="center"/>
        <w:rPr>
          <w:b/>
          <w:bCs/>
          <w:noProof/>
          <w:sz w:val="48"/>
          <w:szCs w:val="48"/>
          <w:lang w:val="en-US"/>
        </w:rPr>
      </w:pPr>
    </w:p>
    <w:p w14:paraId="56C83AAE" w14:textId="77777777" w:rsidR="00B15900" w:rsidRDefault="00B15900" w:rsidP="00B15900">
      <w:pPr>
        <w:jc w:val="center"/>
        <w:rPr>
          <w:b/>
          <w:bCs/>
          <w:noProof/>
          <w:sz w:val="48"/>
          <w:szCs w:val="48"/>
          <w:lang w:val="en-US"/>
        </w:rPr>
      </w:pPr>
    </w:p>
    <w:p w14:paraId="7D4871CB" w14:textId="77777777" w:rsidR="00B15900" w:rsidRDefault="00B15900" w:rsidP="00B15900">
      <w:pPr>
        <w:jc w:val="center"/>
        <w:rPr>
          <w:b/>
          <w:bCs/>
          <w:noProof/>
          <w:sz w:val="48"/>
          <w:szCs w:val="48"/>
          <w:lang w:val="en-US"/>
        </w:rPr>
      </w:pPr>
    </w:p>
    <w:p w14:paraId="146EB0B8" w14:textId="77777777" w:rsidR="00B15900" w:rsidRDefault="00B15900" w:rsidP="00B15900">
      <w:pPr>
        <w:jc w:val="center"/>
        <w:rPr>
          <w:b/>
          <w:bCs/>
          <w:noProof/>
          <w:sz w:val="48"/>
          <w:szCs w:val="48"/>
          <w:lang w:val="en-US"/>
        </w:rPr>
      </w:pPr>
    </w:p>
    <w:p w14:paraId="049425B9" w14:textId="757E41EE" w:rsidR="00B15900" w:rsidRDefault="00D75673" w:rsidP="00B15900">
      <w:pPr>
        <w:jc w:val="center"/>
        <w:rPr>
          <w:noProof/>
          <w:lang w:val="en-US"/>
        </w:rPr>
      </w:pPr>
      <w:r w:rsidRPr="00B15900">
        <w:rPr>
          <w:b/>
          <w:bCs/>
          <w:noProof/>
          <w:sz w:val="48"/>
          <w:szCs w:val="48"/>
          <w:lang w:val="en-US"/>
        </w:rPr>
        <w:t>Panda Gym Reach</w:t>
      </w:r>
      <w:r>
        <w:rPr>
          <w:noProof/>
          <w:lang w:val="en-US"/>
        </w:rPr>
        <w:t xml:space="preserve"> </w:t>
      </w:r>
    </w:p>
    <w:p w14:paraId="07B4456B" w14:textId="77777777" w:rsidR="00B15900" w:rsidRDefault="00B15900" w:rsidP="00B15900">
      <w:pPr>
        <w:jc w:val="center"/>
        <w:rPr>
          <w:noProof/>
        </w:rPr>
      </w:pPr>
    </w:p>
    <w:p w14:paraId="58E1CA80" w14:textId="1E45EC23" w:rsidR="00B15900" w:rsidRDefault="004841A3" w:rsidP="00B15900">
      <w:pPr>
        <w:jc w:val="center"/>
        <w:rPr>
          <w:noProof/>
          <w:lang w:val="en-US"/>
        </w:rPr>
      </w:pPr>
      <w:r>
        <w:rPr>
          <w:noProof/>
        </w:rPr>
        <w:drawing>
          <wp:inline distT="0" distB="0" distL="0" distR="0" wp14:anchorId="7186992D" wp14:editId="42EE4CF8">
            <wp:extent cx="5274310" cy="35159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70821B9" w14:textId="4E0292E5" w:rsidR="00BC777B" w:rsidRDefault="00BC777B" w:rsidP="00B15900">
      <w:pPr>
        <w:jc w:val="center"/>
        <w:rPr>
          <w:noProof/>
          <w:lang w:val="en-US"/>
        </w:rPr>
      </w:pPr>
    </w:p>
    <w:p w14:paraId="271631E6" w14:textId="7BB07541" w:rsidR="00D75673" w:rsidRPr="00D2562D" w:rsidRDefault="00BC777B" w:rsidP="00D2562D">
      <w:pPr>
        <w:jc w:val="center"/>
        <w:rPr>
          <w:noProof/>
        </w:rPr>
      </w:pPr>
      <w:r>
        <w:rPr>
          <w:noProof/>
        </w:rPr>
        <w:t>Στόχος είναι ο ρομποτικός βραχίονας να φτάσει σε μια συγκεκριμένη θέση στον χώρο.</w:t>
      </w:r>
      <w:r w:rsidR="009C1753">
        <w:rPr>
          <w:noProof/>
        </w:rPr>
        <w:t>Έχουμε ποσοστό επιτυχίας 100% άρα το έχουμε λύσει.</w:t>
      </w:r>
    </w:p>
    <w:p w14:paraId="5C1C6C56" w14:textId="1B37F8AD" w:rsidR="00D55432" w:rsidRDefault="00D2562D" w:rsidP="00B15900">
      <w:pPr>
        <w:jc w:val="center"/>
        <w:rPr>
          <w:noProof/>
          <w:lang w:val="en-US"/>
        </w:rPr>
      </w:pPr>
      <w:r>
        <w:rPr>
          <w:noProof/>
        </w:rPr>
        <w:drawing>
          <wp:inline distT="0" distB="0" distL="0" distR="0" wp14:anchorId="57C2B857" wp14:editId="6DD9161F">
            <wp:extent cx="5274310" cy="3067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p>
    <w:p w14:paraId="6D6971B6" w14:textId="2E1D363E" w:rsidR="00C6685D" w:rsidRDefault="00C6685D" w:rsidP="00C6685D">
      <w:pPr>
        <w:jc w:val="center"/>
        <w:rPr>
          <w:noProof/>
          <w:lang w:val="en-US"/>
        </w:rPr>
      </w:pPr>
      <w:r w:rsidRPr="00B15900">
        <w:rPr>
          <w:b/>
          <w:bCs/>
          <w:noProof/>
          <w:sz w:val="48"/>
          <w:szCs w:val="48"/>
          <w:lang w:val="en-US"/>
        </w:rPr>
        <w:t xml:space="preserve">Panda Gym </w:t>
      </w:r>
      <w:r>
        <w:rPr>
          <w:b/>
          <w:bCs/>
          <w:noProof/>
          <w:sz w:val="48"/>
          <w:szCs w:val="48"/>
          <w:lang w:val="en-US"/>
        </w:rPr>
        <w:t>Push</w:t>
      </w:r>
      <w:r>
        <w:rPr>
          <w:noProof/>
          <w:lang w:val="en-US"/>
        </w:rPr>
        <w:t xml:space="preserve"> </w:t>
      </w:r>
    </w:p>
    <w:p w14:paraId="31B6AD3C" w14:textId="77777777" w:rsidR="00A626A5" w:rsidRDefault="00A626A5" w:rsidP="00C6685D">
      <w:pPr>
        <w:jc w:val="center"/>
        <w:rPr>
          <w:noProof/>
          <w:lang w:val="en-US"/>
        </w:rPr>
      </w:pPr>
    </w:p>
    <w:p w14:paraId="278FEBC9" w14:textId="3066A1A9" w:rsidR="00D55432" w:rsidRDefault="00C6685D" w:rsidP="00B15900">
      <w:pPr>
        <w:jc w:val="center"/>
        <w:rPr>
          <w:noProof/>
          <w:lang w:val="en-US"/>
        </w:rPr>
      </w:pPr>
      <w:r>
        <w:rPr>
          <w:noProof/>
        </w:rPr>
        <w:drawing>
          <wp:inline distT="0" distB="0" distL="0" distR="0" wp14:anchorId="756726DF" wp14:editId="720A16E2">
            <wp:extent cx="5274310" cy="35159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C548B49" w14:textId="77777777" w:rsidR="00A626A5" w:rsidRDefault="00A626A5" w:rsidP="00B15900">
      <w:pPr>
        <w:jc w:val="center"/>
        <w:rPr>
          <w:noProof/>
          <w:lang w:val="en-US"/>
        </w:rPr>
      </w:pPr>
    </w:p>
    <w:p w14:paraId="7D8EC1D1" w14:textId="58E55752" w:rsidR="00D55432" w:rsidRDefault="00A626A5" w:rsidP="00B15900">
      <w:pPr>
        <w:jc w:val="center"/>
        <w:rPr>
          <w:noProof/>
        </w:rPr>
      </w:pPr>
      <w:r>
        <w:rPr>
          <w:noProof/>
        </w:rPr>
        <w:t xml:space="preserve">Στόχος είναι ο ρομποτικός βραχίονας </w:t>
      </w:r>
      <w:r w:rsidRPr="00A626A5">
        <w:rPr>
          <w:noProof/>
        </w:rPr>
        <w:t>να μετακινήσει ένα κουτί σπρώχνοντ</w:t>
      </w:r>
      <w:r>
        <w:rPr>
          <w:noProof/>
        </w:rPr>
        <w:t>ά</w:t>
      </w:r>
      <w:r w:rsidRPr="00A626A5">
        <w:rPr>
          <w:noProof/>
        </w:rPr>
        <w:t>ς</w:t>
      </w:r>
      <w:r w:rsidRPr="00A626A5">
        <w:rPr>
          <w:noProof/>
        </w:rPr>
        <w:t xml:space="preserve"> </w:t>
      </w:r>
      <w:r w:rsidRPr="00A626A5">
        <w:rPr>
          <w:noProof/>
        </w:rPr>
        <w:t>το μέχρι να φτάσει στην επιθυμητή θέση στόχου.</w:t>
      </w:r>
      <w:r w:rsidRPr="00A626A5">
        <w:rPr>
          <w:noProof/>
        </w:rPr>
        <w:t xml:space="preserve"> </w:t>
      </w:r>
      <w:r>
        <w:rPr>
          <w:noProof/>
        </w:rPr>
        <w:t xml:space="preserve">Έχουμε ποσοστό επιτυχίας </w:t>
      </w:r>
      <w:r>
        <w:rPr>
          <w:noProof/>
        </w:rPr>
        <w:t>9</w:t>
      </w:r>
      <w:r>
        <w:rPr>
          <w:noProof/>
        </w:rPr>
        <w:t>0% άρα το έχουμε λύσει</w:t>
      </w:r>
      <w:r>
        <w:rPr>
          <w:noProof/>
        </w:rPr>
        <w:t>.</w:t>
      </w:r>
    </w:p>
    <w:p w14:paraId="1F31EEE9" w14:textId="77777777" w:rsidR="00A626A5" w:rsidRPr="00A626A5" w:rsidRDefault="00A626A5" w:rsidP="00B15900">
      <w:pPr>
        <w:jc w:val="center"/>
        <w:rPr>
          <w:noProof/>
        </w:rPr>
      </w:pPr>
    </w:p>
    <w:p w14:paraId="0B50CED4" w14:textId="59A72BB9" w:rsidR="00D55432" w:rsidRDefault="00A626A5" w:rsidP="00B15900">
      <w:pPr>
        <w:jc w:val="center"/>
        <w:rPr>
          <w:noProof/>
        </w:rPr>
      </w:pPr>
      <w:r>
        <w:rPr>
          <w:noProof/>
        </w:rPr>
        <w:drawing>
          <wp:inline distT="0" distB="0" distL="0" distR="0" wp14:anchorId="643C7B2E" wp14:editId="37186CDB">
            <wp:extent cx="5274310" cy="2794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4000"/>
                    </a:xfrm>
                    <a:prstGeom prst="rect">
                      <a:avLst/>
                    </a:prstGeom>
                    <a:noFill/>
                    <a:ln>
                      <a:noFill/>
                    </a:ln>
                  </pic:spPr>
                </pic:pic>
              </a:graphicData>
            </a:graphic>
          </wp:inline>
        </w:drawing>
      </w:r>
    </w:p>
    <w:p w14:paraId="7D453231" w14:textId="62A387C5" w:rsidR="00A626A5" w:rsidRDefault="00A626A5" w:rsidP="00B15900">
      <w:pPr>
        <w:jc w:val="center"/>
        <w:rPr>
          <w:noProof/>
        </w:rPr>
      </w:pPr>
    </w:p>
    <w:p w14:paraId="369C8814" w14:textId="77777777" w:rsidR="00A626A5" w:rsidRPr="00A626A5" w:rsidRDefault="00A626A5" w:rsidP="00B15900">
      <w:pPr>
        <w:jc w:val="center"/>
        <w:rPr>
          <w:noProof/>
        </w:rPr>
      </w:pPr>
    </w:p>
    <w:p w14:paraId="5090AA17" w14:textId="43CF01A9" w:rsidR="00D55432" w:rsidRDefault="00D55432" w:rsidP="00D55432">
      <w:pPr>
        <w:jc w:val="center"/>
        <w:rPr>
          <w:b/>
          <w:bCs/>
          <w:noProof/>
          <w:sz w:val="48"/>
          <w:szCs w:val="48"/>
        </w:rPr>
      </w:pPr>
      <w:r w:rsidRPr="00D55432">
        <w:rPr>
          <w:b/>
          <w:bCs/>
          <w:noProof/>
          <w:sz w:val="48"/>
          <w:szCs w:val="48"/>
        </w:rPr>
        <w:t>Σύγκριση αλγορίθμων</w:t>
      </w:r>
    </w:p>
    <w:p w14:paraId="777F8EF3" w14:textId="739C0952" w:rsidR="00D55432" w:rsidRDefault="00D55432" w:rsidP="00D55432">
      <w:pPr>
        <w:jc w:val="center"/>
        <w:rPr>
          <w:b/>
          <w:bCs/>
          <w:noProof/>
          <w:sz w:val="48"/>
          <w:szCs w:val="48"/>
        </w:rPr>
      </w:pPr>
    </w:p>
    <w:p w14:paraId="441E712C" w14:textId="60D17BD1" w:rsidR="00D55432" w:rsidRPr="00D8118F" w:rsidRDefault="00D8118F" w:rsidP="00035FF5">
      <w:pPr>
        <w:spacing w:before="240"/>
        <w:rPr>
          <w:b/>
          <w:bCs/>
          <w:noProof/>
          <w:sz w:val="48"/>
          <w:szCs w:val="48"/>
        </w:rPr>
      </w:pPr>
      <w:r>
        <w:rPr>
          <w:noProof/>
          <w:lang w:val="el-CY"/>
        </w:rPr>
        <w:t xml:space="preserve">Τρέχουμε 4 </w:t>
      </w:r>
      <w:r>
        <w:rPr>
          <w:noProof/>
        </w:rPr>
        <w:t xml:space="preserve">διαφορετικούς </w:t>
      </w:r>
      <w:r>
        <w:rPr>
          <w:noProof/>
          <w:lang w:val="el-CY"/>
        </w:rPr>
        <w:t>αλγορίθμους σ</w:t>
      </w:r>
      <w:r>
        <w:rPr>
          <w:noProof/>
        </w:rPr>
        <w:t xml:space="preserve">το περιβάλλον </w:t>
      </w:r>
      <w:r>
        <w:rPr>
          <w:noProof/>
          <w:lang w:val="en-US"/>
        </w:rPr>
        <w:t>Acrobot</w:t>
      </w:r>
      <w:r>
        <w:rPr>
          <w:noProof/>
          <w:lang w:val="el-CY"/>
        </w:rPr>
        <w:t xml:space="preserve">.Οι αλγόριθμοι είναι οι : </w:t>
      </w:r>
      <w:r>
        <w:rPr>
          <w:noProof/>
          <w:lang w:val="en-US"/>
        </w:rPr>
        <w:t>PPO</w:t>
      </w:r>
      <w:r w:rsidRPr="00D8118F">
        <w:rPr>
          <w:noProof/>
        </w:rPr>
        <w:t>,</w:t>
      </w:r>
      <w:r>
        <w:rPr>
          <w:noProof/>
          <w:lang w:val="en-US"/>
        </w:rPr>
        <w:t>DQN</w:t>
      </w:r>
      <w:r w:rsidRPr="00D8118F">
        <w:rPr>
          <w:noProof/>
        </w:rPr>
        <w:t>,</w:t>
      </w:r>
      <w:r>
        <w:rPr>
          <w:noProof/>
          <w:lang w:val="en-US"/>
        </w:rPr>
        <w:t>A</w:t>
      </w:r>
      <w:r w:rsidRPr="00D8118F">
        <w:rPr>
          <w:noProof/>
        </w:rPr>
        <w:t>2</w:t>
      </w:r>
      <w:r>
        <w:rPr>
          <w:noProof/>
          <w:lang w:val="en-US"/>
        </w:rPr>
        <w:t>C</w:t>
      </w:r>
      <w:r w:rsidRPr="00D8118F">
        <w:rPr>
          <w:noProof/>
        </w:rPr>
        <w:t>,</w:t>
      </w:r>
      <w:r>
        <w:rPr>
          <w:noProof/>
          <w:lang w:val="en-US"/>
        </w:rPr>
        <w:t>QRDQN</w:t>
      </w:r>
      <w:r w:rsidRPr="00D8118F">
        <w:rPr>
          <w:noProof/>
        </w:rPr>
        <w:t>.</w:t>
      </w:r>
    </w:p>
    <w:p w14:paraId="157097B1" w14:textId="465A47CB" w:rsidR="00D55432" w:rsidRDefault="0046471D" w:rsidP="00D55432">
      <w:pPr>
        <w:rPr>
          <w:b/>
          <w:bCs/>
          <w:noProof/>
          <w:sz w:val="48"/>
          <w:szCs w:val="48"/>
        </w:rPr>
      </w:pPr>
      <w:r>
        <w:rPr>
          <w:noProof/>
        </w:rPr>
        <w:drawing>
          <wp:inline distT="0" distB="0" distL="0" distR="0" wp14:anchorId="1FB37F1F" wp14:editId="23FB29AA">
            <wp:extent cx="5274310" cy="22377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r>
        <w:rPr>
          <w:noProof/>
        </w:rPr>
        <w:drawing>
          <wp:inline distT="0" distB="0" distL="0" distR="0" wp14:anchorId="7B80C5F0" wp14:editId="163690B6">
            <wp:extent cx="2729865" cy="10445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9865" cy="1044575"/>
                    </a:xfrm>
                    <a:prstGeom prst="rect">
                      <a:avLst/>
                    </a:prstGeom>
                    <a:noFill/>
                    <a:ln>
                      <a:noFill/>
                    </a:ln>
                  </pic:spPr>
                </pic:pic>
              </a:graphicData>
            </a:graphic>
          </wp:inline>
        </w:drawing>
      </w:r>
    </w:p>
    <w:p w14:paraId="108120FF" w14:textId="232E2B63" w:rsidR="0046471D" w:rsidRDefault="0046471D" w:rsidP="00D55432">
      <w:pPr>
        <w:rPr>
          <w:noProof/>
        </w:rPr>
      </w:pPr>
    </w:p>
    <w:p w14:paraId="3D432871" w14:textId="554E0DCB" w:rsidR="0046471D" w:rsidRPr="0046471D" w:rsidRDefault="0046471D" w:rsidP="00D55432">
      <w:pPr>
        <w:rPr>
          <w:noProof/>
          <w:lang w:val="en-US"/>
        </w:rPr>
      </w:pPr>
    </w:p>
    <w:p w14:paraId="65B9BA98" w14:textId="3E7553AF" w:rsidR="0046471D" w:rsidRPr="0046471D" w:rsidRDefault="0046471D" w:rsidP="00D55432">
      <w:pPr>
        <w:rPr>
          <w:noProof/>
        </w:rPr>
      </w:pPr>
      <w:r>
        <w:rPr>
          <w:noProof/>
        </w:rPr>
        <w:t xml:space="preserve">Βλέπουμε ότι η πιο αργή είναι η </w:t>
      </w:r>
      <w:r>
        <w:rPr>
          <w:noProof/>
          <w:lang w:val="en-US"/>
        </w:rPr>
        <w:t>PPO</w:t>
      </w:r>
      <w:r w:rsidRPr="0046471D">
        <w:rPr>
          <w:noProof/>
        </w:rPr>
        <w:t xml:space="preserve"> </w:t>
      </w:r>
      <w:r>
        <w:rPr>
          <w:noProof/>
        </w:rPr>
        <w:t xml:space="preserve">και η πιο γρήγορη είναι η </w:t>
      </w:r>
      <w:r>
        <w:rPr>
          <w:noProof/>
          <w:lang w:val="en-US"/>
        </w:rPr>
        <w:t>QRDQN</w:t>
      </w:r>
      <w:r w:rsidRPr="0046471D">
        <w:rPr>
          <w:noProof/>
        </w:rPr>
        <w:t>.</w:t>
      </w:r>
    </w:p>
    <w:sectPr w:rsidR="0046471D" w:rsidRPr="0046471D">
      <w:headerReference w:type="default" r:id="rId2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643AD" w14:textId="77777777" w:rsidR="00C010B6" w:rsidRDefault="00C010B6" w:rsidP="00B15900">
      <w:pPr>
        <w:spacing w:after="0" w:line="240" w:lineRule="auto"/>
      </w:pPr>
      <w:r>
        <w:separator/>
      </w:r>
    </w:p>
  </w:endnote>
  <w:endnote w:type="continuationSeparator" w:id="0">
    <w:p w14:paraId="7BB5AF6F" w14:textId="77777777" w:rsidR="00C010B6" w:rsidRDefault="00C010B6" w:rsidP="00B15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85C50" w14:textId="77777777" w:rsidR="00C010B6" w:rsidRDefault="00C010B6" w:rsidP="00B15900">
      <w:pPr>
        <w:spacing w:after="0" w:line="240" w:lineRule="auto"/>
      </w:pPr>
      <w:r>
        <w:separator/>
      </w:r>
    </w:p>
  </w:footnote>
  <w:footnote w:type="continuationSeparator" w:id="0">
    <w:p w14:paraId="5A532734" w14:textId="77777777" w:rsidR="00C010B6" w:rsidRDefault="00C010B6" w:rsidP="00B159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6FB7E" w14:textId="6124311E" w:rsidR="00B15900" w:rsidRPr="00B15900" w:rsidRDefault="00B15900" w:rsidP="00B15900">
    <w:pPr>
      <w:pStyle w:val="Header"/>
      <w:jc w:val="center"/>
      <w:rPr>
        <w:b/>
        <w:bCs/>
        <w:sz w:val="48"/>
        <w:szCs w:val="48"/>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915"/>
    <w:rsid w:val="00035FF5"/>
    <w:rsid w:val="00287EE9"/>
    <w:rsid w:val="003B09BA"/>
    <w:rsid w:val="00433305"/>
    <w:rsid w:val="0046471D"/>
    <w:rsid w:val="00465D07"/>
    <w:rsid w:val="004841A3"/>
    <w:rsid w:val="0059710D"/>
    <w:rsid w:val="005D3ABD"/>
    <w:rsid w:val="00877915"/>
    <w:rsid w:val="00894892"/>
    <w:rsid w:val="008E2430"/>
    <w:rsid w:val="009014AA"/>
    <w:rsid w:val="009907FD"/>
    <w:rsid w:val="009C1753"/>
    <w:rsid w:val="009E0FAB"/>
    <w:rsid w:val="00A626A5"/>
    <w:rsid w:val="00B15900"/>
    <w:rsid w:val="00BC777B"/>
    <w:rsid w:val="00C010B6"/>
    <w:rsid w:val="00C6685D"/>
    <w:rsid w:val="00D2562D"/>
    <w:rsid w:val="00D552E6"/>
    <w:rsid w:val="00D55432"/>
    <w:rsid w:val="00D75673"/>
    <w:rsid w:val="00D8118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4F40C"/>
  <w15:chartTrackingRefBased/>
  <w15:docId w15:val="{C128B7C8-F864-46A0-9068-93D159E01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8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5900"/>
    <w:pPr>
      <w:tabs>
        <w:tab w:val="center" w:pos="4153"/>
        <w:tab w:val="right" w:pos="8306"/>
      </w:tabs>
      <w:spacing w:after="0" w:line="240" w:lineRule="auto"/>
    </w:pPr>
  </w:style>
  <w:style w:type="character" w:customStyle="1" w:styleId="HeaderChar">
    <w:name w:val="Header Char"/>
    <w:basedOn w:val="DefaultParagraphFont"/>
    <w:link w:val="Header"/>
    <w:uiPriority w:val="99"/>
    <w:rsid w:val="00B15900"/>
  </w:style>
  <w:style w:type="paragraph" w:styleId="Footer">
    <w:name w:val="footer"/>
    <w:basedOn w:val="Normal"/>
    <w:link w:val="FooterChar"/>
    <w:uiPriority w:val="99"/>
    <w:unhideWhenUsed/>
    <w:rsid w:val="00B15900"/>
    <w:pPr>
      <w:tabs>
        <w:tab w:val="center" w:pos="4153"/>
        <w:tab w:val="right" w:pos="8306"/>
      </w:tabs>
      <w:spacing w:after="0" w:line="240" w:lineRule="auto"/>
    </w:pPr>
  </w:style>
  <w:style w:type="character" w:customStyle="1" w:styleId="FooterChar">
    <w:name w:val="Footer Char"/>
    <w:basedOn w:val="DefaultParagraphFont"/>
    <w:link w:val="Footer"/>
    <w:uiPriority w:val="99"/>
    <w:rsid w:val="00B159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gif"/><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gif"/><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9</Pages>
  <Words>604</Words>
  <Characters>3264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Δημητριος Καψαχειλης</dc:creator>
  <cp:keywords/>
  <dc:description/>
  <cp:lastModifiedBy>Δημητριος Καψαχειλης</cp:lastModifiedBy>
  <cp:revision>12</cp:revision>
  <dcterms:created xsi:type="dcterms:W3CDTF">2022-04-07T13:11:00Z</dcterms:created>
  <dcterms:modified xsi:type="dcterms:W3CDTF">2022-04-24T09:29:00Z</dcterms:modified>
</cp:coreProperties>
</file>